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“20</w:t>
      </w: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年教育游戏作品展示交流活动”</w:t>
      </w:r>
      <w:r>
        <w:rPr>
          <w:rFonts w:hint="eastAsia" w:ascii="方正小标宋简体" w:eastAsia="方正小标宋简体"/>
          <w:bCs/>
          <w:sz w:val="36"/>
          <w:szCs w:val="36"/>
        </w:rPr>
        <w:t>报名表</w:t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1620"/>
        <w:gridCol w:w="1080"/>
        <w:gridCol w:w="1440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作品名称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作品组别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color w:val="FF0000"/>
              </w:rPr>
            </w:pPr>
            <w:r>
              <w:rPr>
                <w:rFonts w:hint="eastAsia" w:ascii="仿宋_GB2312" w:hAnsi="宋体" w:eastAsia="仿宋_GB2312"/>
              </w:rPr>
              <w:t>□学生组（</w:t>
            </w:r>
            <w:r>
              <w:rPr>
                <w:rFonts w:hint="eastAsia" w:ascii="仿宋" w:hAnsi="仿宋" w:eastAsia="仿宋"/>
              </w:rPr>
              <w:t>○</w:t>
            </w:r>
            <w:r>
              <w:rPr>
                <w:rFonts w:hint="eastAsia" w:ascii="仿宋_GB2312" w:hAnsi="宋体" w:eastAsia="仿宋_GB2312"/>
              </w:rPr>
              <w:t xml:space="preserve">大学生组  </w:t>
            </w:r>
            <w:r>
              <w:rPr>
                <w:rFonts w:hint="eastAsia" w:ascii="仿宋" w:hAnsi="仿宋" w:eastAsia="仿宋"/>
              </w:rPr>
              <w:t>○</w:t>
            </w:r>
            <w:r>
              <w:rPr>
                <w:rFonts w:hint="eastAsia" w:ascii="仿宋_GB2312" w:hAnsi="宋体" w:eastAsia="仿宋_GB2312"/>
              </w:rPr>
              <w:t xml:space="preserve">中学生组 </w:t>
            </w:r>
            <w:r>
              <w:rPr>
                <w:rFonts w:ascii="仿宋_GB2312" w:hAnsi="宋体" w:eastAsia="仿宋_GB2312"/>
              </w:rPr>
              <w:t xml:space="preserve"> </w:t>
            </w:r>
            <w:r>
              <w:rPr>
                <w:rFonts w:hint="eastAsia" w:ascii="仿宋" w:hAnsi="仿宋" w:eastAsia="仿宋"/>
              </w:rPr>
              <w:t>○</w:t>
            </w:r>
            <w:r>
              <w:rPr>
                <w:rFonts w:hint="eastAsia" w:ascii="仿宋_GB2312" w:hAnsi="宋体" w:eastAsia="仿宋_GB2312"/>
              </w:rPr>
              <w:t>小学生组）   □教师组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作品类别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 A类作品（PC终端作品类）            □ B类作品（移动终端作品类）</w:t>
            </w:r>
          </w:p>
          <w:p>
            <w:pPr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 C类作品（非电子作品类）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开发平台及版本</w:t>
            </w:r>
          </w:p>
        </w:tc>
        <w:tc>
          <w:tcPr>
            <w:tcW w:w="77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作者及排序（可加行）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单位或团体</w:t>
            </w:r>
          </w:p>
        </w:tc>
        <w:tc>
          <w:tcPr>
            <w:tcW w:w="1440" w:type="dxa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98" w:type="dxa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指导教师及排序（选填）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6E6E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20" w:type="dxa"/>
            <w:shd w:val="clear" w:color="auto" w:fill="E6E6E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518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018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1．本作品</w:t>
            </w:r>
            <w:r>
              <w:rPr>
                <w:rFonts w:ascii="仿宋_GB2312" w:hAnsi="宋体" w:eastAsia="仿宋_GB2312"/>
                <w:kern w:val="0"/>
                <w:sz w:val="24"/>
              </w:rPr>
              <w:t>为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本人</w:t>
            </w:r>
            <w:r>
              <w:rPr>
                <w:rFonts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团队</w:t>
            </w:r>
            <w:r>
              <w:rPr>
                <w:rFonts w:ascii="仿宋_GB2312" w:hAnsi="宋体" w:eastAsia="仿宋_GB2312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原创</w:t>
            </w:r>
            <w:r>
              <w:rPr>
                <w:rFonts w:ascii="仿宋_GB2312" w:hAnsi="宋体" w:eastAsia="仿宋_GB2312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如涉及著作权、版权、肖像权、名誉权、隐私权等任何相关法律纠纷，其法律责任将由本人</w:t>
            </w:r>
            <w:r>
              <w:rPr>
                <w:rFonts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团队</w:t>
            </w:r>
            <w:r>
              <w:rPr>
                <w:rFonts w:ascii="仿宋_GB2312" w:hAnsi="宋体" w:eastAsia="仿宋_GB2312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承担；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．主办方有权发布并使用参与评选作品，作为教学、科研等公益用途；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参赛选手签名处：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E4F08"/>
    <w:rsid w:val="5B2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2020-08-26T07:39:00Z</dcterms:created>
  <dc:creator>   心殇</dc:creator>
  <cp:lastModifiedBy>   心殇</cp:lastModifiedBy>
  <dcterms:modified xsi:type="dcterms:W3CDTF">2020-08-26T07:39:39Z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